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C44" w:rsidRDefault="00FA4C44" w:rsidP="00FA4C44">
      <w:pPr>
        <w:pStyle w:val="Title"/>
        <w:spacing w:before="200" w:after="200"/>
        <w:jc w:val="left"/>
        <w:rPr>
          <w:rFonts w:ascii="Verdana" w:hAnsi="Verdana" w:cs="Arial"/>
          <w:caps/>
          <w:color w:val="5C2E91"/>
          <w:szCs w:val="28"/>
          <w:lang w:val="en-US"/>
        </w:rPr>
      </w:pPr>
    </w:p>
    <w:p w:rsidR="00FA4C44" w:rsidRDefault="00FA4C44" w:rsidP="00FA4C44">
      <w:pPr>
        <w:pStyle w:val="Title"/>
        <w:jc w:val="left"/>
        <w:rPr>
          <w:rFonts w:ascii="Verdana" w:hAnsi="Verdana" w:cs="Arial"/>
          <w:caps/>
          <w:color w:val="5C2E91"/>
          <w:szCs w:val="28"/>
          <w:lang w:val="en-US"/>
        </w:rPr>
      </w:pPr>
    </w:p>
    <w:p w:rsidR="00FA4C44" w:rsidRDefault="00FA4C44" w:rsidP="00FA4C44">
      <w:pPr>
        <w:pStyle w:val="Title"/>
        <w:jc w:val="left"/>
        <w:rPr>
          <w:rFonts w:ascii="Verdana" w:hAnsi="Verdana" w:cs="Arial"/>
          <w:caps/>
          <w:color w:val="5C2E91"/>
          <w:szCs w:val="28"/>
          <w:lang w:val="en-US"/>
        </w:rPr>
      </w:pPr>
      <w:r>
        <w:rPr>
          <w:rFonts w:ascii="Verdana" w:hAnsi="Verdana" w:cs="Arial"/>
          <w:caps/>
          <w:color w:val="5C2E91"/>
          <w:szCs w:val="28"/>
        </w:rPr>
        <w:t>Job</w:t>
      </w:r>
      <w:r>
        <w:rPr>
          <w:rFonts w:ascii="Verdana" w:hAnsi="Verdana" w:cs="Arial"/>
          <w:caps/>
          <w:color w:val="5C2E91"/>
          <w:szCs w:val="28"/>
          <w:lang w:val="en-US"/>
        </w:rPr>
        <w:t xml:space="preserve"> Description </w:t>
      </w:r>
    </w:p>
    <w:p w:rsidR="00FA4C44" w:rsidRPr="00617AFE" w:rsidRDefault="00FA4C44" w:rsidP="00FA4C44">
      <w:pPr>
        <w:pStyle w:val="Title"/>
        <w:jc w:val="left"/>
        <w:rPr>
          <w:rFonts w:ascii="Verdana" w:hAnsi="Verdana" w:cs="Arial"/>
          <w:caps/>
          <w:color w:val="5C2E91"/>
          <w:szCs w:val="28"/>
          <w:lang w:val="en-US"/>
        </w:rPr>
      </w:pPr>
      <w:r>
        <w:rPr>
          <w:rFonts w:ascii="Verdana" w:hAnsi="Verdana" w:cs="Arial"/>
          <w:caps/>
          <w:color w:val="5C2E91"/>
          <w:szCs w:val="28"/>
          <w:lang w:val="en-US"/>
        </w:rPr>
        <w:t>Northfield Area Family YMCA</w:t>
      </w:r>
    </w:p>
    <w:p w:rsidR="00FA4C44" w:rsidRDefault="00FA4C44" w:rsidP="00FA4C44">
      <w:pPr>
        <w:tabs>
          <w:tab w:val="left" w:pos="5400"/>
        </w:tabs>
        <w:spacing w:after="120" w:line="240" w:lineRule="exact"/>
        <w:rPr>
          <w:rFonts w:ascii="Verdana" w:hAnsi="Verdana" w:cs="Arial"/>
          <w:sz w:val="18"/>
          <w:szCs w:val="18"/>
        </w:rPr>
      </w:pPr>
    </w:p>
    <w:p w:rsidR="00B760A9" w:rsidRPr="00A86C6C" w:rsidRDefault="00B760A9" w:rsidP="00B760A9">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Job Title:  </w:t>
      </w:r>
      <w:r w:rsidR="009D6C25">
        <w:rPr>
          <w:rFonts w:ascii="Verdana" w:hAnsi="Verdana" w:cs="Arial"/>
          <w:b/>
          <w:sz w:val="18"/>
          <w:szCs w:val="18"/>
        </w:rPr>
        <w:t>Birthday Party Specialist</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p>
    <w:p w:rsidR="00B760A9" w:rsidRPr="00A86C6C" w:rsidRDefault="00B760A9" w:rsidP="00B760A9">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FLSA Status: </w:t>
      </w:r>
      <w:r>
        <w:rPr>
          <w:rFonts w:ascii="Verdana" w:hAnsi="Verdana" w:cs="Arial"/>
          <w:sz w:val="18"/>
          <w:szCs w:val="18"/>
        </w:rPr>
        <w:t>Non-exempt</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Job Grade: </w:t>
      </w:r>
      <w:r w:rsidR="00430CBF">
        <w:rPr>
          <w:rFonts w:ascii="Verdana" w:hAnsi="Verdana" w:cs="Arial"/>
          <w:sz w:val="18"/>
          <w:szCs w:val="18"/>
        </w:rPr>
        <w:t>1</w:t>
      </w:r>
    </w:p>
    <w:p w:rsidR="00B760A9" w:rsidRPr="00A86C6C" w:rsidRDefault="00B760A9" w:rsidP="00B760A9">
      <w:pPr>
        <w:tabs>
          <w:tab w:val="left" w:pos="5760"/>
        </w:tabs>
        <w:spacing w:after="120" w:line="240" w:lineRule="exact"/>
        <w:rPr>
          <w:rFonts w:ascii="Verdana" w:hAnsi="Verdana" w:cs="Arial"/>
          <w:sz w:val="18"/>
          <w:szCs w:val="18"/>
        </w:rPr>
      </w:pPr>
      <w:r w:rsidRPr="00A86C6C">
        <w:rPr>
          <w:rFonts w:ascii="Verdana" w:hAnsi="Verdana" w:cs="Arial"/>
          <w:sz w:val="18"/>
          <w:szCs w:val="18"/>
        </w:rPr>
        <w:t xml:space="preserve">Status: P/T </w:t>
      </w:r>
      <w:r w:rsidRPr="00A86C6C">
        <w:rPr>
          <w:rFonts w:ascii="Verdana" w:hAnsi="Verdana" w:cs="Arial"/>
          <w:sz w:val="18"/>
          <w:szCs w:val="18"/>
        </w:rPr>
        <w:tab/>
        <w:t xml:space="preserve">Department: </w:t>
      </w:r>
      <w:r>
        <w:rPr>
          <w:rFonts w:ascii="Verdana" w:hAnsi="Verdana" w:cs="Arial"/>
          <w:sz w:val="18"/>
          <w:szCs w:val="18"/>
        </w:rPr>
        <w:t>Youth Development</w:t>
      </w:r>
    </w:p>
    <w:p w:rsidR="00B760A9" w:rsidRPr="00A86C6C" w:rsidRDefault="00B760A9" w:rsidP="00B760A9">
      <w:pPr>
        <w:tabs>
          <w:tab w:val="left" w:pos="4320"/>
        </w:tabs>
        <w:spacing w:after="120" w:line="240" w:lineRule="exact"/>
        <w:rPr>
          <w:rFonts w:ascii="Verdana" w:hAnsi="Verdana" w:cs="Arial"/>
          <w:sz w:val="18"/>
          <w:szCs w:val="18"/>
        </w:rPr>
      </w:pPr>
      <w:r>
        <w:rPr>
          <w:rFonts w:ascii="Verdana" w:hAnsi="Verdana" w:cs="Arial"/>
          <w:sz w:val="18"/>
          <w:szCs w:val="18"/>
        </w:rPr>
        <w:t>Reports to: Program Director</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A86C6C">
        <w:rPr>
          <w:rFonts w:ascii="Verdana" w:hAnsi="Verdana" w:cs="Arial"/>
          <w:sz w:val="18"/>
          <w:szCs w:val="18"/>
        </w:rPr>
        <w:t>Revision Date:</w:t>
      </w:r>
      <w:r>
        <w:rPr>
          <w:rFonts w:ascii="Verdana" w:hAnsi="Verdana" w:cs="Arial"/>
          <w:sz w:val="18"/>
          <w:szCs w:val="18"/>
        </w:rPr>
        <w:t xml:space="preserve"> </w:t>
      </w:r>
      <w:r w:rsidR="009D6C25">
        <w:rPr>
          <w:rFonts w:ascii="Verdana" w:hAnsi="Verdana" w:cs="Arial"/>
          <w:sz w:val="18"/>
          <w:szCs w:val="18"/>
        </w:rPr>
        <w:t>12.01.21</w:t>
      </w:r>
    </w:p>
    <w:p w:rsidR="00FA4C44" w:rsidRPr="000E5164" w:rsidRDefault="00FA4C44" w:rsidP="00FA4C44">
      <w:pPr>
        <w:tabs>
          <w:tab w:val="right" w:pos="9360"/>
        </w:tabs>
        <w:spacing w:after="120" w:line="240" w:lineRule="exact"/>
        <w:rPr>
          <w:rFonts w:ascii="Verdana" w:hAnsi="Verdana" w:cs="Arial"/>
          <w:color w:val="000000"/>
          <w:sz w:val="18"/>
          <w:szCs w:val="18"/>
          <w:u w:val="single"/>
        </w:rPr>
      </w:pPr>
      <w:r w:rsidRPr="00D02259">
        <w:rPr>
          <w:rFonts w:ascii="Verdana" w:hAnsi="Verdana" w:cs="Arial"/>
          <w:color w:val="000000"/>
          <w:sz w:val="18"/>
          <w:szCs w:val="18"/>
          <w:u w:val="single"/>
        </w:rPr>
        <w:tab/>
      </w:r>
    </w:p>
    <w:p w:rsidR="00FA4C44" w:rsidRPr="00311BAA" w:rsidRDefault="00FA4C44" w:rsidP="00FA4C44">
      <w:pPr>
        <w:tabs>
          <w:tab w:val="left" w:pos="-720"/>
        </w:tabs>
        <w:suppressAutoHyphens/>
        <w:spacing w:after="40" w:line="240" w:lineRule="exact"/>
        <w:rPr>
          <w:rFonts w:ascii="Verdana" w:hAnsi="Verdana" w:cs="Arial"/>
          <w:b/>
          <w:color w:val="5C2E91"/>
          <w:sz w:val="18"/>
          <w:szCs w:val="18"/>
        </w:rPr>
      </w:pPr>
      <w:r w:rsidRPr="00311BAA">
        <w:rPr>
          <w:rFonts w:ascii="Verdana" w:hAnsi="Verdana" w:cs="Arial"/>
          <w:b/>
          <w:color w:val="5C2E91"/>
          <w:sz w:val="18"/>
          <w:szCs w:val="18"/>
        </w:rPr>
        <w:t>POSITION SUMMARY:</w:t>
      </w:r>
    </w:p>
    <w:p w:rsidR="009D6C25" w:rsidRDefault="00072859" w:rsidP="00072859">
      <w:pPr>
        <w:spacing w:after="120" w:line="240" w:lineRule="exact"/>
        <w:rPr>
          <w:rFonts w:ascii="Verdana" w:hAnsi="Verdana"/>
          <w:sz w:val="18"/>
          <w:szCs w:val="18"/>
        </w:rPr>
      </w:pPr>
      <w:r w:rsidRPr="00655045">
        <w:rPr>
          <w:rFonts w:ascii="Verdana" w:hAnsi="Verdana" w:cs="Arial"/>
          <w:sz w:val="18"/>
          <w:szCs w:val="18"/>
        </w:rPr>
        <w:t xml:space="preserve">This position supports the work of the Y, a leading nonprofit committed to strengthening community through youth development, </w:t>
      </w:r>
      <w:r w:rsidRPr="00655045">
        <w:rPr>
          <w:rFonts w:ascii="Verdana" w:hAnsi="Verdana"/>
          <w:sz w:val="18"/>
          <w:szCs w:val="18"/>
        </w:rPr>
        <w:t>healthy living and social responsibility.</w:t>
      </w:r>
      <w:r>
        <w:rPr>
          <w:rFonts w:ascii="Verdana" w:hAnsi="Verdana"/>
          <w:sz w:val="18"/>
          <w:szCs w:val="18"/>
        </w:rPr>
        <w:t xml:space="preserve"> </w:t>
      </w:r>
      <w:r w:rsidR="009D6C25">
        <w:rPr>
          <w:rFonts w:ascii="Verdana" w:hAnsi="Verdana"/>
          <w:sz w:val="18"/>
          <w:szCs w:val="18"/>
        </w:rPr>
        <w:t xml:space="preserve">Responsible for setting up </w:t>
      </w:r>
      <w:r w:rsidR="00C450C5">
        <w:rPr>
          <w:rFonts w:ascii="Verdana" w:hAnsi="Verdana"/>
          <w:sz w:val="18"/>
          <w:szCs w:val="18"/>
        </w:rPr>
        <w:t xml:space="preserve">birthday </w:t>
      </w:r>
      <w:r w:rsidR="009D6C25">
        <w:rPr>
          <w:rFonts w:ascii="Verdana" w:hAnsi="Verdana"/>
          <w:sz w:val="18"/>
          <w:szCs w:val="18"/>
        </w:rPr>
        <w:t>parties, hosting and running all party activities and clean up after parties.  Position includes communications with parents/guardians and active engagement with youth</w:t>
      </w:r>
      <w:r w:rsidR="00C450C5">
        <w:rPr>
          <w:rFonts w:ascii="Verdana" w:hAnsi="Verdana"/>
          <w:sz w:val="18"/>
          <w:szCs w:val="18"/>
        </w:rPr>
        <w:t xml:space="preserve"> during event</w:t>
      </w:r>
      <w:r w:rsidR="009D6C25">
        <w:rPr>
          <w:rFonts w:ascii="Verdana" w:hAnsi="Verdana"/>
          <w:sz w:val="18"/>
          <w:szCs w:val="18"/>
        </w:rPr>
        <w:t xml:space="preserve">. Responsible for creating a welcoming and safe environment for all members/guest of all backgrounds and abilities. </w:t>
      </w:r>
    </w:p>
    <w:p w:rsidR="00FA4C44" w:rsidRPr="00311BAA" w:rsidRDefault="00FA4C44" w:rsidP="00FA4C44">
      <w:pPr>
        <w:tabs>
          <w:tab w:val="left" w:pos="-720"/>
        </w:tabs>
        <w:suppressAutoHyphens/>
        <w:spacing w:after="40" w:line="240" w:lineRule="exact"/>
        <w:rPr>
          <w:rFonts w:ascii="Verdana" w:hAnsi="Verdana" w:cs="Arial"/>
          <w:color w:val="5C2E91"/>
          <w:sz w:val="18"/>
          <w:szCs w:val="18"/>
        </w:rPr>
      </w:pPr>
      <w:r w:rsidRPr="00311BAA">
        <w:rPr>
          <w:rFonts w:ascii="Verdana" w:hAnsi="Verdana" w:cs="Arial"/>
          <w:b/>
          <w:color w:val="5C2E91"/>
          <w:sz w:val="18"/>
          <w:szCs w:val="18"/>
        </w:rPr>
        <w:t>ESSENTIAL FUNCTIONS:</w:t>
      </w:r>
    </w:p>
    <w:p w:rsidR="007D4437" w:rsidRDefault="007D4437" w:rsidP="00FE0E92">
      <w:pPr>
        <w:numPr>
          <w:ilvl w:val="0"/>
          <w:numId w:val="14"/>
        </w:numPr>
        <w:spacing w:after="120"/>
        <w:rPr>
          <w:rFonts w:ascii="Verdana" w:hAnsi="Verdana"/>
          <w:iCs/>
          <w:sz w:val="18"/>
          <w:szCs w:val="18"/>
        </w:rPr>
      </w:pPr>
      <w:r>
        <w:rPr>
          <w:rFonts w:ascii="Verdana" w:hAnsi="Verdana"/>
          <w:iCs/>
          <w:sz w:val="18"/>
          <w:szCs w:val="18"/>
        </w:rPr>
        <w:t xml:space="preserve">Provides high quality customer service to all members, guests, and children </w:t>
      </w:r>
      <w:r w:rsidR="009D6C25">
        <w:rPr>
          <w:rFonts w:ascii="Verdana" w:hAnsi="Verdana"/>
          <w:iCs/>
          <w:sz w:val="18"/>
          <w:szCs w:val="18"/>
        </w:rPr>
        <w:t>involved in birthday party</w:t>
      </w:r>
      <w:r>
        <w:rPr>
          <w:rFonts w:ascii="Verdana" w:hAnsi="Verdana"/>
          <w:iCs/>
          <w:sz w:val="18"/>
          <w:szCs w:val="18"/>
        </w:rPr>
        <w:t>.</w:t>
      </w:r>
    </w:p>
    <w:p w:rsidR="009D6C25" w:rsidRDefault="009D6C25" w:rsidP="00FE0E92">
      <w:pPr>
        <w:numPr>
          <w:ilvl w:val="0"/>
          <w:numId w:val="14"/>
        </w:numPr>
        <w:spacing w:after="120"/>
        <w:rPr>
          <w:rFonts w:ascii="Verdana" w:hAnsi="Verdana"/>
          <w:iCs/>
          <w:sz w:val="18"/>
          <w:szCs w:val="18"/>
        </w:rPr>
      </w:pPr>
      <w:r>
        <w:rPr>
          <w:rFonts w:ascii="Verdana" w:hAnsi="Verdana"/>
          <w:iCs/>
          <w:sz w:val="18"/>
          <w:szCs w:val="18"/>
        </w:rPr>
        <w:t>Sets up community room and all other party areas for parties and cleans up after the party</w:t>
      </w:r>
    </w:p>
    <w:p w:rsidR="009D6C25" w:rsidRDefault="009D6C25" w:rsidP="00FE0E92">
      <w:pPr>
        <w:numPr>
          <w:ilvl w:val="0"/>
          <w:numId w:val="14"/>
        </w:numPr>
        <w:spacing w:after="120"/>
        <w:rPr>
          <w:rFonts w:ascii="Verdana" w:hAnsi="Verdana"/>
          <w:iCs/>
          <w:sz w:val="18"/>
          <w:szCs w:val="18"/>
        </w:rPr>
      </w:pPr>
      <w:r>
        <w:rPr>
          <w:rFonts w:ascii="Verdana" w:hAnsi="Verdana"/>
          <w:iCs/>
          <w:sz w:val="18"/>
          <w:szCs w:val="18"/>
        </w:rPr>
        <w:t>Communicates with parents or party host the day of the party, to meet the needs and expectations of each party.</w:t>
      </w:r>
    </w:p>
    <w:p w:rsidR="009D6C25" w:rsidRDefault="009D6C25" w:rsidP="00FE0E92">
      <w:pPr>
        <w:numPr>
          <w:ilvl w:val="0"/>
          <w:numId w:val="14"/>
        </w:numPr>
        <w:spacing w:after="120"/>
        <w:rPr>
          <w:rFonts w:ascii="Verdana" w:hAnsi="Verdana"/>
          <w:iCs/>
          <w:sz w:val="18"/>
          <w:szCs w:val="18"/>
        </w:rPr>
      </w:pPr>
      <w:r>
        <w:rPr>
          <w:rFonts w:ascii="Verdana" w:hAnsi="Verdana"/>
          <w:iCs/>
          <w:sz w:val="18"/>
          <w:szCs w:val="18"/>
        </w:rPr>
        <w:t xml:space="preserve">Ensures check out procedures are followed and payment is made with each party for any additional guests. </w:t>
      </w:r>
    </w:p>
    <w:p w:rsidR="007D4437" w:rsidRDefault="009D6C25" w:rsidP="00FE0E92">
      <w:pPr>
        <w:numPr>
          <w:ilvl w:val="0"/>
          <w:numId w:val="14"/>
        </w:numPr>
        <w:spacing w:after="120"/>
        <w:rPr>
          <w:rFonts w:ascii="Verdana" w:hAnsi="Verdana"/>
          <w:iCs/>
          <w:sz w:val="18"/>
          <w:szCs w:val="18"/>
        </w:rPr>
      </w:pPr>
      <w:r>
        <w:rPr>
          <w:rFonts w:ascii="Verdana" w:hAnsi="Verdana"/>
          <w:iCs/>
          <w:sz w:val="18"/>
          <w:szCs w:val="18"/>
        </w:rPr>
        <w:t>P</w:t>
      </w:r>
      <w:r w:rsidR="007D4437">
        <w:rPr>
          <w:rFonts w:ascii="Verdana" w:hAnsi="Verdana"/>
          <w:iCs/>
          <w:sz w:val="18"/>
          <w:szCs w:val="18"/>
        </w:rPr>
        <w:t>roblem solves and responds in an appropriate and respectful manner to any questions or concerns brought forth by members, staff, kids, or guests.</w:t>
      </w:r>
    </w:p>
    <w:p w:rsidR="007D4437" w:rsidRDefault="007D4437" w:rsidP="00FE0E92">
      <w:pPr>
        <w:numPr>
          <w:ilvl w:val="0"/>
          <w:numId w:val="14"/>
        </w:numPr>
        <w:spacing w:after="120"/>
        <w:rPr>
          <w:rFonts w:ascii="Verdana" w:hAnsi="Verdana"/>
          <w:iCs/>
          <w:sz w:val="18"/>
          <w:szCs w:val="18"/>
        </w:rPr>
      </w:pPr>
      <w:r>
        <w:rPr>
          <w:rFonts w:ascii="Verdana" w:hAnsi="Verdana"/>
          <w:iCs/>
          <w:sz w:val="18"/>
          <w:szCs w:val="18"/>
        </w:rPr>
        <w:t>Troubleshoots problems that arise, appropriately handles all incidents, communicates with supervisors and coworkers clearly and effectively.</w:t>
      </w:r>
    </w:p>
    <w:p w:rsidR="007D4437" w:rsidRDefault="007D4437" w:rsidP="00FE0E92">
      <w:pPr>
        <w:numPr>
          <w:ilvl w:val="0"/>
          <w:numId w:val="14"/>
        </w:numPr>
        <w:spacing w:after="120"/>
        <w:rPr>
          <w:rFonts w:ascii="Verdana" w:hAnsi="Verdana"/>
          <w:iCs/>
          <w:sz w:val="18"/>
          <w:szCs w:val="18"/>
        </w:rPr>
      </w:pPr>
      <w:r>
        <w:rPr>
          <w:rFonts w:ascii="Verdana" w:hAnsi="Verdana"/>
          <w:iCs/>
          <w:sz w:val="18"/>
          <w:szCs w:val="18"/>
        </w:rPr>
        <w:t xml:space="preserve">Follows all YMCA policies, rules, regulations, and procedures including emergency and safety procedures. Completes incident reports as necessary in a timely manner. </w:t>
      </w:r>
    </w:p>
    <w:p w:rsidR="00FE0E92" w:rsidRPr="008D2C58" w:rsidRDefault="00FE0E92" w:rsidP="00FE0E92">
      <w:pPr>
        <w:numPr>
          <w:ilvl w:val="0"/>
          <w:numId w:val="14"/>
        </w:numPr>
        <w:spacing w:after="120"/>
        <w:rPr>
          <w:rFonts w:ascii="Verdana" w:hAnsi="Verdana"/>
          <w:iCs/>
          <w:sz w:val="18"/>
          <w:szCs w:val="18"/>
        </w:rPr>
      </w:pPr>
      <w:r w:rsidRPr="008D2C58">
        <w:rPr>
          <w:rFonts w:ascii="Verdana" w:hAnsi="Verdana"/>
          <w:iCs/>
          <w:sz w:val="18"/>
          <w:szCs w:val="18"/>
        </w:rPr>
        <w:t xml:space="preserve">Ensures </w:t>
      </w:r>
      <w:r w:rsidR="007D4437">
        <w:rPr>
          <w:rFonts w:ascii="Verdana" w:hAnsi="Verdana"/>
          <w:iCs/>
          <w:sz w:val="18"/>
          <w:szCs w:val="18"/>
        </w:rPr>
        <w:t xml:space="preserve">professional presentation of </w:t>
      </w:r>
      <w:r w:rsidRPr="008D2C58">
        <w:rPr>
          <w:rFonts w:ascii="Verdana" w:hAnsi="Verdana"/>
          <w:iCs/>
          <w:sz w:val="18"/>
          <w:szCs w:val="18"/>
        </w:rPr>
        <w:t xml:space="preserve">equipment, supplies, </w:t>
      </w:r>
      <w:r w:rsidR="007D4437">
        <w:rPr>
          <w:rFonts w:ascii="Verdana" w:hAnsi="Verdana"/>
          <w:iCs/>
          <w:sz w:val="18"/>
          <w:szCs w:val="18"/>
        </w:rPr>
        <w:t>staff appearance, and locations at all times</w:t>
      </w:r>
    </w:p>
    <w:p w:rsidR="00FE0E92" w:rsidRPr="008D2C58" w:rsidRDefault="00FE0E92" w:rsidP="00FE0E92">
      <w:pPr>
        <w:numPr>
          <w:ilvl w:val="0"/>
          <w:numId w:val="14"/>
        </w:numPr>
        <w:spacing w:after="120"/>
        <w:rPr>
          <w:rFonts w:ascii="Verdana" w:hAnsi="Verdana"/>
          <w:iCs/>
          <w:sz w:val="18"/>
          <w:szCs w:val="18"/>
        </w:rPr>
      </w:pPr>
      <w:r w:rsidRPr="00FA4C44">
        <w:rPr>
          <w:rFonts w:ascii="Verdana" w:hAnsi="Verdana"/>
          <w:iCs/>
          <w:sz w:val="18"/>
          <w:szCs w:val="18"/>
        </w:rPr>
        <w:t>Ensure</w:t>
      </w:r>
      <w:r w:rsidR="007D4437">
        <w:rPr>
          <w:rFonts w:ascii="Verdana" w:hAnsi="Verdana"/>
          <w:iCs/>
          <w:sz w:val="18"/>
          <w:szCs w:val="18"/>
        </w:rPr>
        <w:t>s</w:t>
      </w:r>
      <w:r w:rsidRPr="00FA4C44">
        <w:rPr>
          <w:rFonts w:ascii="Verdana" w:hAnsi="Verdana"/>
          <w:iCs/>
          <w:sz w:val="18"/>
          <w:szCs w:val="18"/>
        </w:rPr>
        <w:t xml:space="preserve"> youth are tracked properly</w:t>
      </w:r>
      <w:r w:rsidR="00C450C5">
        <w:rPr>
          <w:rFonts w:ascii="Verdana" w:hAnsi="Verdana"/>
          <w:iCs/>
          <w:sz w:val="18"/>
          <w:szCs w:val="18"/>
        </w:rPr>
        <w:t xml:space="preserve"> through registration </w:t>
      </w:r>
      <w:r w:rsidRPr="00FA4C44">
        <w:rPr>
          <w:rFonts w:ascii="Verdana" w:hAnsi="Verdana"/>
          <w:iCs/>
          <w:sz w:val="18"/>
          <w:szCs w:val="18"/>
        </w:rPr>
        <w:t>system</w:t>
      </w:r>
      <w:r w:rsidR="00C450C5">
        <w:rPr>
          <w:rFonts w:ascii="Verdana" w:hAnsi="Verdana"/>
          <w:iCs/>
          <w:sz w:val="18"/>
          <w:szCs w:val="18"/>
        </w:rPr>
        <w:t xml:space="preserve"> and procedures</w:t>
      </w:r>
      <w:r w:rsidRPr="00FA4C44">
        <w:rPr>
          <w:rFonts w:ascii="Verdana" w:hAnsi="Verdana"/>
          <w:iCs/>
          <w:sz w:val="18"/>
          <w:szCs w:val="18"/>
        </w:rPr>
        <w:t>.</w:t>
      </w:r>
      <w:bookmarkStart w:id="0" w:name="_GoBack"/>
      <w:bookmarkEnd w:id="0"/>
    </w:p>
    <w:p w:rsidR="00E876EB" w:rsidRDefault="00E876EB"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D35457" w:rsidRDefault="00D35457" w:rsidP="00FA4C44">
      <w:pPr>
        <w:autoSpaceDE w:val="0"/>
        <w:autoSpaceDN w:val="0"/>
        <w:adjustRightInd w:val="0"/>
        <w:rPr>
          <w:rFonts w:ascii="Verdana" w:hAnsi="Verdana" w:cs="Arial"/>
          <w:b/>
          <w:color w:val="5C2E91"/>
          <w:sz w:val="20"/>
        </w:rPr>
      </w:pPr>
    </w:p>
    <w:p w:rsidR="00FA4C44" w:rsidRPr="004025EF" w:rsidRDefault="00FA4C44" w:rsidP="00FA4C44">
      <w:pPr>
        <w:autoSpaceDE w:val="0"/>
        <w:autoSpaceDN w:val="0"/>
        <w:adjustRightInd w:val="0"/>
        <w:rPr>
          <w:rFonts w:ascii="Verdana" w:hAnsi="Verdana" w:cs="Arial"/>
          <w:b/>
          <w:color w:val="5C2E91"/>
          <w:sz w:val="20"/>
        </w:rPr>
      </w:pPr>
      <w:r>
        <w:rPr>
          <w:rFonts w:ascii="Verdana" w:hAnsi="Verdana" w:cs="Arial"/>
          <w:b/>
          <w:color w:val="5C2E91"/>
          <w:sz w:val="20"/>
        </w:rPr>
        <w:t>YMCA COMPETENCIES (</w:t>
      </w:r>
      <w:r w:rsidRPr="004025EF">
        <w:rPr>
          <w:rFonts w:ascii="Verdana" w:hAnsi="Verdana" w:cs="Arial"/>
          <w:b/>
          <w:color w:val="5C2E91"/>
          <w:sz w:val="20"/>
        </w:rPr>
        <w:t>Leader):</w:t>
      </w:r>
    </w:p>
    <w:p w:rsidR="00FA4C44" w:rsidRDefault="00FA4C44" w:rsidP="00FA4C44">
      <w:pPr>
        <w:autoSpaceDE w:val="0"/>
        <w:autoSpaceDN w:val="0"/>
        <w:adjustRightInd w:val="0"/>
        <w:spacing w:after="80" w:line="240" w:lineRule="exact"/>
        <w:rPr>
          <w:rFonts w:ascii="Verdana" w:hAnsi="Verdana" w:cs="Arial"/>
          <w:color w:val="000000"/>
          <w:sz w:val="18"/>
          <w:szCs w:val="18"/>
        </w:rPr>
      </w:pPr>
      <w:r>
        <w:rPr>
          <w:rFonts w:ascii="Verdana" w:hAnsi="Verdana" w:cs="Arial"/>
          <w:i/>
          <w:sz w:val="18"/>
          <w:szCs w:val="18"/>
          <w:u w:val="single"/>
        </w:rPr>
        <w:t>Mission Advancement</w:t>
      </w:r>
      <w:r>
        <w:rPr>
          <w:rFonts w:ascii="Verdana" w:hAnsi="Verdana" w:cs="Arial"/>
          <w:i/>
          <w:color w:val="000000"/>
          <w:sz w:val="18"/>
          <w:szCs w:val="18"/>
        </w:rPr>
        <w:t>:</w:t>
      </w:r>
      <w:r>
        <w:rPr>
          <w:rFonts w:ascii="Verdana" w:hAnsi="Verdana" w:cs="Arial"/>
          <w:color w:val="000000"/>
          <w:sz w:val="18"/>
          <w:szCs w:val="18"/>
        </w:rPr>
        <w:t xml:space="preserve"> Accepts and demonstrates the Y’s values. Demonstrates a desire to serve </w:t>
      </w:r>
      <w:r>
        <w:rPr>
          <w:rFonts w:ascii="Verdana" w:hAnsi="Verdana" w:cs="Arial"/>
          <w:color w:val="000000"/>
          <w:sz w:val="18"/>
          <w:szCs w:val="18"/>
        </w:rPr>
        <w:br/>
        <w:t>others and fulfill community needs. Recruits volunteers and builds effective, supportive working relationships with them. Supports fund-raising.</w:t>
      </w:r>
    </w:p>
    <w:p w:rsidR="00FA4C44" w:rsidRDefault="00FA4C44" w:rsidP="00FA4C44">
      <w:pPr>
        <w:autoSpaceDE w:val="0"/>
        <w:autoSpaceDN w:val="0"/>
        <w:adjustRightInd w:val="0"/>
        <w:spacing w:after="80" w:line="240" w:lineRule="exact"/>
        <w:rPr>
          <w:rFonts w:ascii="Verdana" w:hAnsi="Verdana" w:cs="Arial"/>
          <w:color w:val="000000"/>
          <w:sz w:val="18"/>
          <w:szCs w:val="18"/>
        </w:rPr>
      </w:pPr>
      <w:r>
        <w:rPr>
          <w:rFonts w:ascii="Verdana" w:hAnsi="Verdana" w:cs="Arial"/>
          <w:i/>
          <w:color w:val="000000"/>
          <w:sz w:val="18"/>
          <w:szCs w:val="18"/>
          <w:u w:val="single"/>
        </w:rPr>
        <w:t>Collaboration:</w:t>
      </w:r>
      <w:r>
        <w:rPr>
          <w:rFonts w:ascii="Verdana" w:hAnsi="Verdana" w:cs="Arial"/>
          <w:color w:val="000000"/>
          <w:sz w:val="18"/>
          <w:szCs w:val="18"/>
        </w:rPr>
        <w:t xml:space="preserve"> Works effectively with people of different backgrounds, abilities, opinions, and </w:t>
      </w:r>
      <w:r>
        <w:rPr>
          <w:rFonts w:ascii="Verdana" w:hAnsi="Verdana" w:cs="Arial"/>
          <w:color w:val="000000"/>
          <w:sz w:val="18"/>
          <w:szCs w:val="18"/>
        </w:rPr>
        <w:br/>
        <w:t xml:space="preserve">perceptions. Builds rapport and relates well to others. Seeks first to understand the other person’s </w:t>
      </w:r>
      <w:r>
        <w:rPr>
          <w:rFonts w:ascii="Verdana" w:hAnsi="Verdana" w:cs="Arial"/>
          <w:color w:val="000000"/>
          <w:sz w:val="18"/>
          <w:szCs w:val="18"/>
        </w:rPr>
        <w:br/>
        <w:t xml:space="preserve">point of view, and remains calm in challenging situations. Listens for understanding and meaning; </w:t>
      </w:r>
      <w:r>
        <w:rPr>
          <w:rFonts w:ascii="Verdana" w:hAnsi="Verdana" w:cs="Arial"/>
          <w:color w:val="000000"/>
          <w:sz w:val="18"/>
          <w:szCs w:val="18"/>
        </w:rPr>
        <w:br/>
        <w:t>speaks and writes effectively. Takes initiative to assist in developing others.</w:t>
      </w:r>
    </w:p>
    <w:p w:rsidR="00FA4C44" w:rsidRDefault="00FA4C44" w:rsidP="00FA4C44">
      <w:pPr>
        <w:autoSpaceDE w:val="0"/>
        <w:autoSpaceDN w:val="0"/>
        <w:adjustRightInd w:val="0"/>
        <w:spacing w:after="80" w:line="240" w:lineRule="exact"/>
        <w:rPr>
          <w:rFonts w:ascii="Verdana" w:hAnsi="Verdana" w:cs="Arial"/>
          <w:color w:val="000000"/>
          <w:sz w:val="18"/>
          <w:szCs w:val="18"/>
        </w:rPr>
      </w:pPr>
      <w:r>
        <w:rPr>
          <w:rFonts w:ascii="Verdana" w:hAnsi="Verdana" w:cs="Arial"/>
          <w:i/>
          <w:color w:val="000000"/>
          <w:sz w:val="18"/>
          <w:szCs w:val="18"/>
          <w:u w:val="single"/>
        </w:rPr>
        <w:t>Operational Effectiveness</w:t>
      </w:r>
      <w:r>
        <w:rPr>
          <w:rFonts w:ascii="Verdana" w:hAnsi="Verdana" w:cs="Arial"/>
          <w:i/>
          <w:color w:val="000000"/>
          <w:sz w:val="18"/>
          <w:szCs w:val="18"/>
        </w:rPr>
        <w:t>:</w:t>
      </w:r>
      <w:r>
        <w:rPr>
          <w:rFonts w:ascii="Verdana" w:hAnsi="Verdana" w:cs="Arial"/>
          <w:color w:val="000000"/>
          <w:sz w:val="18"/>
          <w:szCs w:val="18"/>
        </w:rPr>
        <w:t xml:space="preserve"> Makes sound judgments, and transfers learning from one situation to </w:t>
      </w:r>
      <w:r>
        <w:rPr>
          <w:rFonts w:ascii="Verdana" w:hAnsi="Verdana" w:cs="Arial"/>
          <w:color w:val="000000"/>
          <w:sz w:val="18"/>
          <w:szCs w:val="18"/>
        </w:rPr>
        <w:br/>
        <w:t>another. Embraces new approaches and discovers ideas to create a better member experience.</w:t>
      </w:r>
    </w:p>
    <w:p w:rsidR="00FA4C44" w:rsidRDefault="00FA4C44" w:rsidP="00FA4C44">
      <w:pPr>
        <w:autoSpaceDE w:val="0"/>
        <w:autoSpaceDN w:val="0"/>
        <w:adjustRightInd w:val="0"/>
        <w:spacing w:after="80" w:line="240" w:lineRule="exact"/>
        <w:rPr>
          <w:rFonts w:ascii="Verdana" w:hAnsi="Verdana" w:cs="Arial"/>
          <w:color w:val="000000"/>
          <w:sz w:val="18"/>
          <w:szCs w:val="18"/>
        </w:rPr>
      </w:pPr>
      <w:r>
        <w:rPr>
          <w:rFonts w:ascii="Verdana" w:hAnsi="Verdana" w:cs="Arial"/>
          <w:color w:val="000000"/>
          <w:sz w:val="18"/>
          <w:szCs w:val="18"/>
        </w:rPr>
        <w:t>Establishes goals, clarifies tasks, plans work and actively participates in meetings. Follows budgeting policies and procedures, and reports all financial irregularities immediately. Strives to meet or exceed goals and deliver a high-value experience for members.</w:t>
      </w:r>
    </w:p>
    <w:p w:rsidR="00FA4C44" w:rsidRDefault="00FA4C44" w:rsidP="00FA4C44">
      <w:pPr>
        <w:autoSpaceDE w:val="0"/>
        <w:autoSpaceDN w:val="0"/>
        <w:adjustRightInd w:val="0"/>
        <w:spacing w:after="240" w:line="240" w:lineRule="exact"/>
        <w:rPr>
          <w:rFonts w:ascii="Verdana" w:hAnsi="Verdana" w:cs="Arial"/>
          <w:color w:val="000000"/>
          <w:sz w:val="18"/>
          <w:szCs w:val="18"/>
        </w:rPr>
      </w:pPr>
      <w:r>
        <w:rPr>
          <w:rFonts w:ascii="Verdana" w:hAnsi="Verdana" w:cs="Arial"/>
          <w:i/>
          <w:color w:val="000000"/>
          <w:sz w:val="18"/>
          <w:szCs w:val="18"/>
          <w:u w:val="single"/>
        </w:rPr>
        <w:t>Personal Growth</w:t>
      </w:r>
      <w:r>
        <w:rPr>
          <w:rFonts w:ascii="Verdana" w:hAnsi="Verdana" w:cs="Arial"/>
          <w:i/>
          <w:color w:val="000000"/>
          <w:sz w:val="18"/>
          <w:szCs w:val="18"/>
        </w:rPr>
        <w:t>:</w:t>
      </w:r>
      <w:r>
        <w:rPr>
          <w:rFonts w:ascii="Verdana" w:hAnsi="Verdana" w:cs="Arial"/>
          <w:color w:val="000000"/>
          <w:sz w:val="18"/>
          <w:szCs w:val="18"/>
        </w:rPr>
        <w:t xml:space="preserve"> Pursues self-development that enhances job performance. Demonstrates an </w:t>
      </w:r>
      <w:r>
        <w:rPr>
          <w:rFonts w:ascii="Verdana" w:hAnsi="Verdana" w:cs="Arial"/>
          <w:color w:val="000000"/>
          <w:sz w:val="18"/>
          <w:szCs w:val="18"/>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FA4C44" w:rsidRPr="00B94EA4" w:rsidRDefault="007D4437" w:rsidP="00FA4C44">
      <w:pPr>
        <w:pStyle w:val="BodyText3"/>
        <w:spacing w:after="40" w:line="240" w:lineRule="exact"/>
        <w:rPr>
          <w:rFonts w:ascii="Verdana" w:hAnsi="Verdana" w:cs="Arial"/>
          <w:b/>
          <w:color w:val="5C2E91"/>
          <w:sz w:val="18"/>
          <w:szCs w:val="18"/>
          <w:lang w:val="en-US"/>
        </w:rPr>
      </w:pPr>
      <w:r>
        <w:rPr>
          <w:rFonts w:ascii="Verdana" w:hAnsi="Verdana" w:cs="Arial"/>
          <w:b/>
          <w:color w:val="5C2E91"/>
          <w:sz w:val="18"/>
          <w:szCs w:val="18"/>
          <w:lang w:val="en-US"/>
        </w:rPr>
        <w:t xml:space="preserve">REQUIRED </w:t>
      </w:r>
      <w:r w:rsidR="00FA4C44" w:rsidRPr="00311BAA">
        <w:rPr>
          <w:rFonts w:ascii="Verdana" w:hAnsi="Verdana" w:cs="Arial"/>
          <w:b/>
          <w:color w:val="5C2E91"/>
          <w:sz w:val="18"/>
          <w:szCs w:val="18"/>
        </w:rPr>
        <w:t>QUALIFICATIONS:</w:t>
      </w:r>
    </w:p>
    <w:p w:rsidR="00E876EB" w:rsidRDefault="00E876EB" w:rsidP="00E876EB">
      <w:pPr>
        <w:numPr>
          <w:ilvl w:val="0"/>
          <w:numId w:val="8"/>
        </w:numPr>
        <w:tabs>
          <w:tab w:val="clear" w:pos="360"/>
        </w:tabs>
        <w:ind w:left="720"/>
        <w:rPr>
          <w:rFonts w:ascii="Verdana" w:hAnsi="Verdana"/>
          <w:sz w:val="18"/>
          <w:szCs w:val="18"/>
        </w:rPr>
      </w:pPr>
      <w:r>
        <w:rPr>
          <w:rFonts w:ascii="Verdana" w:hAnsi="Verdana"/>
          <w:sz w:val="18"/>
          <w:szCs w:val="18"/>
        </w:rPr>
        <w:t>Must be at least 16 years of age.</w:t>
      </w:r>
    </w:p>
    <w:p w:rsidR="00E876EB" w:rsidRDefault="00E876EB" w:rsidP="00E876EB">
      <w:pPr>
        <w:numPr>
          <w:ilvl w:val="0"/>
          <w:numId w:val="8"/>
        </w:numPr>
        <w:tabs>
          <w:tab w:val="clear" w:pos="360"/>
        </w:tabs>
        <w:ind w:left="720"/>
        <w:rPr>
          <w:rFonts w:ascii="Verdana" w:hAnsi="Verdana"/>
          <w:sz w:val="18"/>
          <w:szCs w:val="18"/>
        </w:rPr>
      </w:pPr>
      <w:bookmarkStart w:id="1" w:name="_Hlk48046760"/>
      <w:r w:rsidRPr="00A32FFC">
        <w:rPr>
          <w:rFonts w:ascii="Verdana" w:hAnsi="Verdana"/>
          <w:sz w:val="18"/>
          <w:szCs w:val="18"/>
        </w:rPr>
        <w:t xml:space="preserve">Minimum of </w:t>
      </w:r>
      <w:r>
        <w:rPr>
          <w:rFonts w:ascii="Verdana" w:hAnsi="Verdana"/>
          <w:sz w:val="18"/>
          <w:szCs w:val="18"/>
        </w:rPr>
        <w:t>1</w:t>
      </w:r>
      <w:r w:rsidRPr="00A32FFC">
        <w:rPr>
          <w:rFonts w:ascii="Verdana" w:hAnsi="Verdana"/>
          <w:sz w:val="18"/>
          <w:szCs w:val="18"/>
        </w:rPr>
        <w:t xml:space="preserve"> year of experience working in </w:t>
      </w:r>
      <w:r>
        <w:rPr>
          <w:rFonts w:ascii="Verdana" w:hAnsi="Verdana"/>
          <w:sz w:val="18"/>
          <w:szCs w:val="18"/>
        </w:rPr>
        <w:t>child care or youth programs</w:t>
      </w:r>
      <w:r w:rsidR="007D4437">
        <w:rPr>
          <w:rFonts w:ascii="Verdana" w:hAnsi="Verdana"/>
          <w:sz w:val="18"/>
          <w:szCs w:val="18"/>
        </w:rPr>
        <w:t xml:space="preserve"> for </w:t>
      </w:r>
      <w:r w:rsidR="007D4437" w:rsidRPr="008768E9">
        <w:rPr>
          <w:rFonts w:ascii="Verdana" w:hAnsi="Verdana"/>
          <w:sz w:val="18"/>
          <w:szCs w:val="18"/>
        </w:rPr>
        <w:t xml:space="preserve">ages infant – age </w:t>
      </w:r>
      <w:r w:rsidR="009D6C25">
        <w:rPr>
          <w:rFonts w:ascii="Verdana" w:hAnsi="Verdana"/>
          <w:sz w:val="18"/>
          <w:szCs w:val="18"/>
        </w:rPr>
        <w:t>12</w:t>
      </w:r>
      <w:r w:rsidR="007D4437" w:rsidRPr="008768E9">
        <w:rPr>
          <w:rFonts w:ascii="Verdana" w:hAnsi="Verdana"/>
          <w:sz w:val="18"/>
          <w:szCs w:val="18"/>
        </w:rPr>
        <w:t>.</w:t>
      </w:r>
    </w:p>
    <w:p w:rsidR="00E876EB" w:rsidRPr="00A32FFC" w:rsidRDefault="00E876EB" w:rsidP="00E876EB">
      <w:pPr>
        <w:numPr>
          <w:ilvl w:val="0"/>
          <w:numId w:val="8"/>
        </w:numPr>
        <w:tabs>
          <w:tab w:val="clear" w:pos="360"/>
        </w:tabs>
        <w:ind w:left="720"/>
        <w:rPr>
          <w:rFonts w:ascii="Verdana" w:hAnsi="Verdana"/>
          <w:sz w:val="18"/>
          <w:szCs w:val="18"/>
        </w:rPr>
      </w:pPr>
      <w:r>
        <w:rPr>
          <w:rFonts w:ascii="Verdana" w:hAnsi="Verdana"/>
          <w:sz w:val="18"/>
          <w:szCs w:val="18"/>
        </w:rPr>
        <w:t>Ability to interact comfortably with youth and parents</w:t>
      </w:r>
      <w:r w:rsidR="009E571A">
        <w:rPr>
          <w:rFonts w:ascii="Verdana" w:hAnsi="Verdana"/>
          <w:sz w:val="18"/>
          <w:szCs w:val="18"/>
        </w:rPr>
        <w:t xml:space="preserve"> at a fast pace</w:t>
      </w:r>
      <w:r>
        <w:rPr>
          <w:rFonts w:ascii="Verdana" w:hAnsi="Verdana"/>
          <w:sz w:val="18"/>
          <w:szCs w:val="18"/>
        </w:rPr>
        <w:t>.</w:t>
      </w:r>
    </w:p>
    <w:p w:rsidR="00E876EB" w:rsidRDefault="00E876EB" w:rsidP="00E876EB">
      <w:pPr>
        <w:numPr>
          <w:ilvl w:val="0"/>
          <w:numId w:val="8"/>
        </w:numPr>
        <w:tabs>
          <w:tab w:val="clear" w:pos="360"/>
        </w:tabs>
        <w:ind w:left="720"/>
        <w:rPr>
          <w:rFonts w:ascii="Verdana" w:hAnsi="Verdana"/>
          <w:sz w:val="18"/>
          <w:szCs w:val="18"/>
        </w:rPr>
      </w:pPr>
      <w:r>
        <w:rPr>
          <w:rFonts w:ascii="Verdana" w:hAnsi="Verdana"/>
          <w:sz w:val="18"/>
          <w:szCs w:val="18"/>
        </w:rPr>
        <w:t>Ability to work with a diverse community.</w:t>
      </w:r>
    </w:p>
    <w:p w:rsidR="00E876EB" w:rsidRDefault="00E876EB" w:rsidP="00E876EB">
      <w:pPr>
        <w:numPr>
          <w:ilvl w:val="0"/>
          <w:numId w:val="8"/>
        </w:numPr>
        <w:tabs>
          <w:tab w:val="clear" w:pos="360"/>
        </w:tabs>
        <w:ind w:left="720"/>
        <w:rPr>
          <w:rFonts w:ascii="Verdana" w:hAnsi="Verdana"/>
          <w:sz w:val="18"/>
          <w:szCs w:val="18"/>
        </w:rPr>
      </w:pPr>
      <w:r>
        <w:rPr>
          <w:rFonts w:ascii="Verdana" w:hAnsi="Verdana"/>
          <w:sz w:val="18"/>
          <w:szCs w:val="18"/>
        </w:rPr>
        <w:t xml:space="preserve">Ability to lead programs and demonstrate and participate in a variety of recreation activities to include physical and nonphysical activities. </w:t>
      </w:r>
    </w:p>
    <w:p w:rsidR="00430CBF" w:rsidRDefault="00430CBF" w:rsidP="001738DD">
      <w:pPr>
        <w:numPr>
          <w:ilvl w:val="0"/>
          <w:numId w:val="8"/>
        </w:numPr>
        <w:tabs>
          <w:tab w:val="clear" w:pos="360"/>
        </w:tabs>
        <w:ind w:left="720"/>
        <w:rPr>
          <w:rFonts w:ascii="Verdana" w:hAnsi="Verdana"/>
          <w:sz w:val="18"/>
          <w:szCs w:val="18"/>
        </w:rPr>
      </w:pPr>
      <w:bookmarkStart w:id="2" w:name="_Hlk51063559"/>
      <w:r w:rsidRPr="00430CBF">
        <w:rPr>
          <w:rFonts w:ascii="Verdana" w:hAnsi="Verdana"/>
          <w:sz w:val="18"/>
          <w:szCs w:val="18"/>
        </w:rPr>
        <w:t>Excellent communication</w:t>
      </w:r>
      <w:r>
        <w:rPr>
          <w:rFonts w:ascii="Verdana" w:hAnsi="Verdana"/>
          <w:sz w:val="18"/>
          <w:szCs w:val="18"/>
        </w:rPr>
        <w:t xml:space="preserve"> and customer service skills</w:t>
      </w:r>
    </w:p>
    <w:bookmarkEnd w:id="2"/>
    <w:p w:rsidR="00E876EB" w:rsidRPr="00430CBF" w:rsidRDefault="00E876EB" w:rsidP="001738DD">
      <w:pPr>
        <w:numPr>
          <w:ilvl w:val="0"/>
          <w:numId w:val="8"/>
        </w:numPr>
        <w:tabs>
          <w:tab w:val="clear" w:pos="360"/>
        </w:tabs>
        <w:ind w:left="720"/>
        <w:rPr>
          <w:rFonts w:ascii="Verdana" w:hAnsi="Verdana"/>
          <w:sz w:val="18"/>
          <w:szCs w:val="18"/>
        </w:rPr>
      </w:pPr>
      <w:r w:rsidRPr="00430CBF">
        <w:rPr>
          <w:rFonts w:ascii="Verdana" w:hAnsi="Verdana"/>
          <w:sz w:val="18"/>
          <w:szCs w:val="18"/>
        </w:rPr>
        <w:t>CPR, First Aid, AED, and Bloodborne Pathogens, Child Abuse Prevention certifications (within 30 days of hire).</w:t>
      </w:r>
    </w:p>
    <w:bookmarkEnd w:id="1"/>
    <w:p w:rsidR="00FA4C44" w:rsidRPr="00A32FFC" w:rsidRDefault="00FA4C44" w:rsidP="00FA4C44">
      <w:pPr>
        <w:rPr>
          <w:rFonts w:ascii="Verdana" w:hAnsi="Verdana"/>
          <w:sz w:val="18"/>
          <w:szCs w:val="18"/>
        </w:rPr>
      </w:pPr>
    </w:p>
    <w:p w:rsidR="00FA4C44" w:rsidRPr="00311BAA" w:rsidRDefault="00FA4C44" w:rsidP="00FA4C44">
      <w:pPr>
        <w:spacing w:after="40" w:line="240" w:lineRule="exact"/>
        <w:rPr>
          <w:rFonts w:ascii="Verdana" w:hAnsi="Verdana" w:cs="Arial"/>
          <w:b/>
          <w:color w:val="5C2E91"/>
          <w:sz w:val="18"/>
          <w:szCs w:val="18"/>
        </w:rPr>
      </w:pPr>
      <w:r w:rsidRPr="00311BAA">
        <w:rPr>
          <w:rFonts w:ascii="Verdana" w:hAnsi="Verdana" w:cs="Arial"/>
          <w:b/>
          <w:color w:val="5C2E91"/>
          <w:sz w:val="18"/>
          <w:szCs w:val="18"/>
        </w:rPr>
        <w:t>PHYSICAL DEMANDS</w:t>
      </w:r>
    </w:p>
    <w:p w:rsidR="009E571A" w:rsidRDefault="009E571A" w:rsidP="00E876EB">
      <w:pPr>
        <w:spacing w:after="120"/>
        <w:rPr>
          <w:rFonts w:ascii="Verdana" w:hAnsi="Verdana"/>
          <w:iCs/>
          <w:sz w:val="18"/>
          <w:szCs w:val="18"/>
        </w:rPr>
      </w:pPr>
      <w:r>
        <w:rPr>
          <w:rFonts w:ascii="Verdana" w:hAnsi="Verdana"/>
          <w:iCs/>
          <w:sz w:val="18"/>
          <w:szCs w:val="18"/>
        </w:rPr>
        <w:t xml:space="preserve">The physical demands described here are representative of those that must be met by an employee to successfully perform the essential functions of this job. </w:t>
      </w:r>
    </w:p>
    <w:p w:rsidR="009E571A" w:rsidRDefault="009E571A" w:rsidP="00E876EB">
      <w:pPr>
        <w:spacing w:after="120"/>
        <w:rPr>
          <w:rFonts w:ascii="Verdana" w:hAnsi="Verdana"/>
          <w:iCs/>
          <w:sz w:val="18"/>
          <w:szCs w:val="18"/>
        </w:rPr>
      </w:pPr>
      <w:r>
        <w:rPr>
          <w:rFonts w:ascii="Verdana" w:hAnsi="Verdana"/>
          <w:iCs/>
          <w:sz w:val="18"/>
          <w:szCs w:val="18"/>
        </w:rPr>
        <w:t xml:space="preserve">The employee is often required to sit; balance; stoop, kneel, crouch, or crawl; and stand/walk/run for extended periods of time. The employee must frequently lift and/or move up to 25 pounds and occasionally lift and/or move up to 50 pounds. Specific abilities required by this job require the visual, auditory, and verbal ability to clearly watch and listen to individual and groups of children at near and distant ranges. </w:t>
      </w:r>
      <w:r w:rsidR="009D6C25">
        <w:rPr>
          <w:rFonts w:ascii="Verdana" w:hAnsi="Verdana"/>
          <w:iCs/>
          <w:sz w:val="18"/>
          <w:szCs w:val="18"/>
        </w:rPr>
        <w:t>Ability to work weekends an</w:t>
      </w:r>
      <w:r w:rsidR="00C450C5">
        <w:rPr>
          <w:rFonts w:ascii="Verdana" w:hAnsi="Verdana"/>
          <w:iCs/>
          <w:sz w:val="18"/>
          <w:szCs w:val="18"/>
        </w:rPr>
        <w:t>d</w:t>
      </w:r>
      <w:r w:rsidR="009D6C25">
        <w:rPr>
          <w:rFonts w:ascii="Verdana" w:hAnsi="Verdana"/>
          <w:iCs/>
          <w:sz w:val="18"/>
          <w:szCs w:val="18"/>
        </w:rPr>
        <w:t xml:space="preserve"> </w:t>
      </w:r>
      <w:r w:rsidR="00C450C5">
        <w:rPr>
          <w:rFonts w:ascii="Verdana" w:hAnsi="Verdana"/>
          <w:iCs/>
          <w:sz w:val="18"/>
          <w:szCs w:val="18"/>
        </w:rPr>
        <w:t>evenings</w:t>
      </w:r>
      <w:r w:rsidR="009D6C25">
        <w:rPr>
          <w:rFonts w:ascii="Verdana" w:hAnsi="Verdana"/>
          <w:iCs/>
          <w:sz w:val="18"/>
          <w:szCs w:val="18"/>
        </w:rPr>
        <w:t xml:space="preserve">.  Most parties take place Friday – Sunday time frames. </w:t>
      </w:r>
    </w:p>
    <w:sectPr w:rsidR="009E571A" w:rsidSect="00FA4C44">
      <w:footerReference w:type="default" r:id="rId7"/>
      <w:headerReference w:type="first" r:id="rId8"/>
      <w:footerReference w:type="first" r:id="rId9"/>
      <w:endnotePr>
        <w:numFmt w:val="decimal"/>
      </w:endnotePr>
      <w:pgSz w:w="12240" w:h="15840"/>
      <w:pgMar w:top="1440" w:right="1267" w:bottom="1260" w:left="1267" w:header="720" w:footer="48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44" w:rsidRDefault="00FA4C44" w:rsidP="00FA4C44">
      <w:r>
        <w:separator/>
      </w:r>
    </w:p>
  </w:endnote>
  <w:endnote w:type="continuationSeparator" w:id="0">
    <w:p w:rsidR="00FA4C44" w:rsidRDefault="00FA4C44" w:rsidP="00FA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F22" w:rsidRDefault="00FA4C44">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69" w:rsidRPr="0049471F" w:rsidRDefault="00FA4C44" w:rsidP="00205669">
    <w:pPr>
      <w:pStyle w:val="Footer"/>
      <w:rPr>
        <w:rFonts w:ascii="Verdana" w:hAnsi="Verdana"/>
        <w:sz w:val="18"/>
        <w:szCs w:val="18"/>
        <w:lang w:val="en-US"/>
      </w:rPr>
    </w:pPr>
    <w:r w:rsidRPr="0049471F">
      <w:rPr>
        <w:rFonts w:ascii="Verdana" w:hAnsi="Verdana"/>
        <w:sz w:val="18"/>
        <w:szCs w:val="18"/>
        <w:lang w:val="en-US"/>
      </w:rPr>
      <w:t>Northfield Area Family YMCA</w:t>
    </w:r>
  </w:p>
  <w:p w:rsidR="00205669" w:rsidRPr="0049471F" w:rsidRDefault="00FA4C44" w:rsidP="00205669">
    <w:pPr>
      <w:pStyle w:val="Footer"/>
      <w:rPr>
        <w:rFonts w:ascii="Verdana" w:hAnsi="Verdana"/>
        <w:sz w:val="18"/>
        <w:szCs w:val="18"/>
        <w:lang w:val="en-US"/>
      </w:rPr>
    </w:pPr>
    <w:r w:rsidRPr="0049471F">
      <w:rPr>
        <w:rFonts w:ascii="Verdana" w:hAnsi="Verdana"/>
        <w:sz w:val="18"/>
        <w:szCs w:val="18"/>
        <w:lang w:val="en-US"/>
      </w:rPr>
      <w:t>1501 Honeylocust Drive</w:t>
    </w:r>
  </w:p>
  <w:p w:rsidR="00205669" w:rsidRPr="0049471F" w:rsidRDefault="00FA4C44" w:rsidP="00205669">
    <w:pPr>
      <w:pStyle w:val="Footer"/>
      <w:rPr>
        <w:rFonts w:ascii="Verdana" w:hAnsi="Verdana"/>
        <w:sz w:val="18"/>
        <w:szCs w:val="18"/>
        <w:lang w:val="en-US"/>
      </w:rPr>
    </w:pPr>
    <w:r w:rsidRPr="0049471F">
      <w:rPr>
        <w:rFonts w:ascii="Verdana" w:hAnsi="Verdana"/>
        <w:sz w:val="18"/>
        <w:szCs w:val="18"/>
        <w:lang w:val="en-US"/>
      </w:rPr>
      <w:t>Northfield, MN 55057</w:t>
    </w:r>
  </w:p>
  <w:p w:rsidR="00205669" w:rsidRPr="0049471F" w:rsidRDefault="00FA4C44" w:rsidP="00205669">
    <w:pPr>
      <w:pStyle w:val="Footer"/>
      <w:rPr>
        <w:rFonts w:ascii="Verdana" w:hAnsi="Verdana"/>
        <w:sz w:val="18"/>
        <w:szCs w:val="18"/>
        <w:lang w:val="en-US"/>
      </w:rPr>
    </w:pPr>
    <w:r w:rsidRPr="0049471F">
      <w:rPr>
        <w:rFonts w:ascii="Verdana" w:hAnsi="Verdana"/>
        <w:sz w:val="18"/>
        <w:szCs w:val="18"/>
        <w:lang w:val="en-US"/>
      </w:rPr>
      <w:t>507-645-0088</w:t>
    </w:r>
  </w:p>
  <w:p w:rsidR="00D54F22" w:rsidRDefault="0031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44" w:rsidRDefault="00FA4C44" w:rsidP="00FA4C44">
      <w:r>
        <w:separator/>
      </w:r>
    </w:p>
  </w:footnote>
  <w:footnote w:type="continuationSeparator" w:id="0">
    <w:p w:rsidR="00FA4C44" w:rsidRDefault="00FA4C44" w:rsidP="00FA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F22" w:rsidRDefault="00FA4C44">
    <w:pPr>
      <w:pStyle w:val="Header"/>
    </w:pPr>
    <w:r>
      <w:rPr>
        <w:noProof/>
        <w:lang w:val="en-US" w:eastAsia="en-US"/>
      </w:rPr>
      <w:drawing>
        <wp:anchor distT="0" distB="0" distL="114300" distR="114300" simplePos="0" relativeHeight="251660288" behindDoc="0" locked="0" layoutInCell="1" allowOverlap="1" wp14:anchorId="02A8ED13" wp14:editId="259BA2E8">
          <wp:simplePos x="0" y="0"/>
          <wp:positionH relativeFrom="column">
            <wp:posOffset>5043805</wp:posOffset>
          </wp:positionH>
          <wp:positionV relativeFrom="paragraph">
            <wp:posOffset>510540</wp:posOffset>
          </wp:positionV>
          <wp:extent cx="1424940" cy="38417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5EC5702E" wp14:editId="576D73A5">
          <wp:simplePos x="0" y="0"/>
          <wp:positionH relativeFrom="page">
            <wp:posOffset>467360</wp:posOffset>
          </wp:positionH>
          <wp:positionV relativeFrom="page">
            <wp:posOffset>466725</wp:posOffset>
          </wp:positionV>
          <wp:extent cx="1169035" cy="8947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49E"/>
    <w:multiLevelType w:val="hybridMultilevel"/>
    <w:tmpl w:val="E9AE554A"/>
    <w:lvl w:ilvl="0" w:tplc="B7A8194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17E5"/>
    <w:multiLevelType w:val="multilevel"/>
    <w:tmpl w:val="D8C0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A047F"/>
    <w:multiLevelType w:val="hybridMultilevel"/>
    <w:tmpl w:val="E9AE554A"/>
    <w:lvl w:ilvl="0" w:tplc="B7A8194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24BF"/>
    <w:multiLevelType w:val="hybridMultilevel"/>
    <w:tmpl w:val="E9AE554A"/>
    <w:lvl w:ilvl="0" w:tplc="B7A8194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69BB"/>
    <w:multiLevelType w:val="hybridMultilevel"/>
    <w:tmpl w:val="F9F6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B31EA"/>
    <w:multiLevelType w:val="multilevel"/>
    <w:tmpl w:val="4936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E2942"/>
    <w:multiLevelType w:val="hybridMultilevel"/>
    <w:tmpl w:val="E152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24FC1"/>
    <w:multiLevelType w:val="multilevel"/>
    <w:tmpl w:val="C80C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E2594"/>
    <w:multiLevelType w:val="multilevel"/>
    <w:tmpl w:val="8C28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B1DFB"/>
    <w:multiLevelType w:val="hybridMultilevel"/>
    <w:tmpl w:val="E9AE554A"/>
    <w:lvl w:ilvl="0" w:tplc="B7A8194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06D65"/>
    <w:multiLevelType w:val="hybridMultilevel"/>
    <w:tmpl w:val="3A78774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EC74AC"/>
    <w:multiLevelType w:val="multilevel"/>
    <w:tmpl w:val="7628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F6991"/>
    <w:multiLevelType w:val="multilevel"/>
    <w:tmpl w:val="5538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D63167"/>
    <w:multiLevelType w:val="hybridMultilevel"/>
    <w:tmpl w:val="E9AE554A"/>
    <w:lvl w:ilvl="0" w:tplc="B7A8194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7"/>
  </w:num>
  <w:num w:numId="6">
    <w:abstractNumId w:val="13"/>
  </w:num>
  <w:num w:numId="7">
    <w:abstractNumId w:val="8"/>
  </w:num>
  <w:num w:numId="8">
    <w:abstractNumId w:val="0"/>
  </w:num>
  <w:num w:numId="9">
    <w:abstractNumId w:val="12"/>
  </w:num>
  <w:num w:numId="10">
    <w:abstractNumId w:val="2"/>
  </w:num>
  <w:num w:numId="11">
    <w:abstractNumId w:val="5"/>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zc2MDA0NLMwNjFT0lEKTi0uzszPAykwqgUACyJRWSwAAAA="/>
  </w:docVars>
  <w:rsids>
    <w:rsidRoot w:val="00FA4C44"/>
    <w:rsid w:val="00072859"/>
    <w:rsid w:val="001D5482"/>
    <w:rsid w:val="002113B3"/>
    <w:rsid w:val="0031141F"/>
    <w:rsid w:val="00430CBF"/>
    <w:rsid w:val="005A3F1E"/>
    <w:rsid w:val="005C51C6"/>
    <w:rsid w:val="00736B02"/>
    <w:rsid w:val="007D4437"/>
    <w:rsid w:val="009D6C25"/>
    <w:rsid w:val="009E571A"/>
    <w:rsid w:val="00B760A9"/>
    <w:rsid w:val="00BC6693"/>
    <w:rsid w:val="00C450C5"/>
    <w:rsid w:val="00C90575"/>
    <w:rsid w:val="00D35457"/>
    <w:rsid w:val="00D6340A"/>
    <w:rsid w:val="00D665D4"/>
    <w:rsid w:val="00E876EB"/>
    <w:rsid w:val="00E95CE0"/>
    <w:rsid w:val="00F14DF6"/>
    <w:rsid w:val="00FA4C44"/>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9158"/>
  <w15:chartTrackingRefBased/>
  <w15:docId w15:val="{DA33E225-4819-4D0B-9DEE-13671FFC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C4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A4C44"/>
    <w:pPr>
      <w:spacing w:after="120"/>
    </w:pPr>
    <w:rPr>
      <w:sz w:val="16"/>
      <w:szCs w:val="16"/>
      <w:lang w:val="x-none" w:eastAsia="x-none"/>
    </w:rPr>
  </w:style>
  <w:style w:type="character" w:customStyle="1" w:styleId="BodyText3Char">
    <w:name w:val="Body Text 3 Char"/>
    <w:basedOn w:val="DefaultParagraphFont"/>
    <w:link w:val="BodyText3"/>
    <w:rsid w:val="00FA4C44"/>
    <w:rPr>
      <w:rFonts w:ascii="Courier" w:eastAsia="Times New Roman" w:hAnsi="Courier" w:cs="Times New Roman"/>
      <w:sz w:val="16"/>
      <w:szCs w:val="16"/>
      <w:lang w:val="x-none" w:eastAsia="x-none"/>
    </w:rPr>
  </w:style>
  <w:style w:type="paragraph" w:styleId="Title">
    <w:name w:val="Title"/>
    <w:basedOn w:val="Normal"/>
    <w:link w:val="TitleChar"/>
    <w:qFormat/>
    <w:rsid w:val="00FA4C44"/>
    <w:pPr>
      <w:jc w:val="center"/>
    </w:pPr>
    <w:rPr>
      <w:rFonts w:ascii="Arial" w:hAnsi="Arial"/>
      <w:b/>
      <w:sz w:val="28"/>
      <w:lang w:val="x-none" w:eastAsia="x-none"/>
    </w:rPr>
  </w:style>
  <w:style w:type="character" w:customStyle="1" w:styleId="TitleChar">
    <w:name w:val="Title Char"/>
    <w:basedOn w:val="DefaultParagraphFont"/>
    <w:link w:val="Title"/>
    <w:rsid w:val="00FA4C44"/>
    <w:rPr>
      <w:rFonts w:ascii="Arial" w:eastAsia="Times New Roman" w:hAnsi="Arial" w:cs="Times New Roman"/>
      <w:b/>
      <w:sz w:val="28"/>
      <w:szCs w:val="20"/>
      <w:lang w:val="x-none" w:eastAsia="x-none"/>
    </w:rPr>
  </w:style>
  <w:style w:type="paragraph" w:styleId="Header">
    <w:name w:val="header"/>
    <w:basedOn w:val="Normal"/>
    <w:link w:val="HeaderChar"/>
    <w:rsid w:val="00FA4C44"/>
    <w:pPr>
      <w:tabs>
        <w:tab w:val="center" w:pos="4680"/>
        <w:tab w:val="right" w:pos="9360"/>
      </w:tabs>
    </w:pPr>
    <w:rPr>
      <w:lang w:val="x-none" w:eastAsia="x-none"/>
    </w:rPr>
  </w:style>
  <w:style w:type="character" w:customStyle="1" w:styleId="HeaderChar">
    <w:name w:val="Header Char"/>
    <w:basedOn w:val="DefaultParagraphFont"/>
    <w:link w:val="Header"/>
    <w:rsid w:val="00FA4C44"/>
    <w:rPr>
      <w:rFonts w:ascii="Courier" w:eastAsia="Times New Roman" w:hAnsi="Courier" w:cs="Times New Roman"/>
      <w:sz w:val="24"/>
      <w:szCs w:val="20"/>
      <w:lang w:val="x-none" w:eastAsia="x-none"/>
    </w:rPr>
  </w:style>
  <w:style w:type="paragraph" w:styleId="Footer">
    <w:name w:val="footer"/>
    <w:basedOn w:val="Normal"/>
    <w:link w:val="FooterChar"/>
    <w:rsid w:val="00FA4C44"/>
    <w:pPr>
      <w:tabs>
        <w:tab w:val="center" w:pos="4680"/>
        <w:tab w:val="right" w:pos="9360"/>
      </w:tabs>
    </w:pPr>
    <w:rPr>
      <w:lang w:val="x-none" w:eastAsia="x-none"/>
    </w:rPr>
  </w:style>
  <w:style w:type="character" w:customStyle="1" w:styleId="FooterChar">
    <w:name w:val="Footer Char"/>
    <w:basedOn w:val="DefaultParagraphFont"/>
    <w:link w:val="Footer"/>
    <w:rsid w:val="00FA4C44"/>
    <w:rPr>
      <w:rFonts w:ascii="Courier" w:eastAsia="Times New Roman" w:hAnsi="Courier" w:cs="Times New Roman"/>
      <w:sz w:val="24"/>
      <w:szCs w:val="20"/>
      <w:lang w:val="x-none" w:eastAsia="x-none"/>
    </w:rPr>
  </w:style>
  <w:style w:type="paragraph" w:styleId="NormalWeb">
    <w:name w:val="Normal (Web)"/>
    <w:basedOn w:val="Normal"/>
    <w:uiPriority w:val="99"/>
    <w:unhideWhenUsed/>
    <w:rsid w:val="00FA4C4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72750">
      <w:bodyDiv w:val="1"/>
      <w:marLeft w:val="0"/>
      <w:marRight w:val="0"/>
      <w:marTop w:val="0"/>
      <w:marBottom w:val="0"/>
      <w:divBdr>
        <w:top w:val="none" w:sz="0" w:space="0" w:color="auto"/>
        <w:left w:val="none" w:sz="0" w:space="0" w:color="auto"/>
        <w:bottom w:val="none" w:sz="0" w:space="0" w:color="auto"/>
        <w:right w:val="none" w:sz="0" w:space="0" w:color="auto"/>
      </w:divBdr>
    </w:div>
    <w:div w:id="1393193511">
      <w:bodyDiv w:val="1"/>
      <w:marLeft w:val="0"/>
      <w:marRight w:val="0"/>
      <w:marTop w:val="0"/>
      <w:marBottom w:val="0"/>
      <w:divBdr>
        <w:top w:val="none" w:sz="0" w:space="0" w:color="auto"/>
        <w:left w:val="none" w:sz="0" w:space="0" w:color="auto"/>
        <w:bottom w:val="none" w:sz="0" w:space="0" w:color="auto"/>
        <w:right w:val="none" w:sz="0" w:space="0" w:color="auto"/>
      </w:divBdr>
    </w:div>
    <w:div w:id="1484084975">
      <w:bodyDiv w:val="1"/>
      <w:marLeft w:val="0"/>
      <w:marRight w:val="0"/>
      <w:marTop w:val="0"/>
      <w:marBottom w:val="0"/>
      <w:divBdr>
        <w:top w:val="none" w:sz="0" w:space="0" w:color="auto"/>
        <w:left w:val="none" w:sz="0" w:space="0" w:color="auto"/>
        <w:bottom w:val="none" w:sz="0" w:space="0" w:color="auto"/>
        <w:right w:val="none" w:sz="0" w:space="0" w:color="auto"/>
      </w:divBdr>
    </w:div>
    <w:div w:id="1520192074">
      <w:bodyDiv w:val="1"/>
      <w:marLeft w:val="0"/>
      <w:marRight w:val="0"/>
      <w:marTop w:val="0"/>
      <w:marBottom w:val="0"/>
      <w:divBdr>
        <w:top w:val="none" w:sz="0" w:space="0" w:color="auto"/>
        <w:left w:val="none" w:sz="0" w:space="0" w:color="auto"/>
        <w:bottom w:val="none" w:sz="0" w:space="0" w:color="auto"/>
        <w:right w:val="none" w:sz="0" w:space="0" w:color="auto"/>
      </w:divBdr>
    </w:div>
    <w:div w:id="1715501463">
      <w:bodyDiv w:val="1"/>
      <w:marLeft w:val="0"/>
      <w:marRight w:val="0"/>
      <w:marTop w:val="0"/>
      <w:marBottom w:val="0"/>
      <w:divBdr>
        <w:top w:val="none" w:sz="0" w:space="0" w:color="auto"/>
        <w:left w:val="none" w:sz="0" w:space="0" w:color="auto"/>
        <w:bottom w:val="none" w:sz="0" w:space="0" w:color="auto"/>
        <w:right w:val="none" w:sz="0" w:space="0" w:color="auto"/>
      </w:divBdr>
    </w:div>
    <w:div w:id="17914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Haider</dc:creator>
  <cp:keywords/>
  <dc:description/>
  <cp:lastModifiedBy>Anne Kirchberg</cp:lastModifiedBy>
  <cp:revision>5</cp:revision>
  <cp:lastPrinted>2020-09-01T15:02:00Z</cp:lastPrinted>
  <dcterms:created xsi:type="dcterms:W3CDTF">2021-12-14T15:48:00Z</dcterms:created>
  <dcterms:modified xsi:type="dcterms:W3CDTF">2021-12-14T20:06:00Z</dcterms:modified>
</cp:coreProperties>
</file>